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6088F" w14:textId="77777777" w:rsidR="00A432A0" w:rsidRPr="0024560F" w:rsidRDefault="00A432A0" w:rsidP="00A432A0">
      <w:pPr>
        <w:rPr>
          <w:sz w:val="20"/>
          <w:szCs w:val="20"/>
          <w:lang w:val="en-US"/>
        </w:rPr>
      </w:pPr>
      <w:r w:rsidRPr="0024560F">
        <w:rPr>
          <w:b/>
          <w:bCs/>
          <w:sz w:val="20"/>
          <w:szCs w:val="20"/>
          <w:lang w:val="en-US"/>
        </w:rPr>
        <w:t>Subject:</w:t>
      </w:r>
      <w:r w:rsidRPr="0024560F">
        <w:rPr>
          <w:sz w:val="20"/>
          <w:szCs w:val="20"/>
          <w:lang w:val="en-US"/>
        </w:rPr>
        <w:t xml:space="preserve"> Introducing </w:t>
      </w:r>
      <w:proofErr w:type="spellStart"/>
      <w:r w:rsidRPr="0024560F">
        <w:rPr>
          <w:sz w:val="20"/>
          <w:szCs w:val="20"/>
          <w:lang w:val="en-US"/>
        </w:rPr>
        <w:t>VitiScout</w:t>
      </w:r>
      <w:proofErr w:type="spellEnd"/>
      <w:r w:rsidRPr="0024560F">
        <w:rPr>
          <w:sz w:val="20"/>
          <w:szCs w:val="20"/>
          <w:lang w:val="en-US"/>
        </w:rPr>
        <w:t>: Comprehensive Vineyard Phenology and Harvesting Service</w:t>
      </w:r>
    </w:p>
    <w:p w14:paraId="51533FF9" w14:textId="4FEE55C4" w:rsidR="00A432A0" w:rsidRPr="0024560F" w:rsidRDefault="00A432A0" w:rsidP="00A432A0">
      <w:pPr>
        <w:rPr>
          <w:sz w:val="20"/>
          <w:szCs w:val="20"/>
          <w:lang w:val="en-US"/>
        </w:rPr>
      </w:pPr>
      <w:r w:rsidRPr="0024560F">
        <w:rPr>
          <w:sz w:val="20"/>
          <w:szCs w:val="20"/>
          <w:lang w:val="en-US"/>
        </w:rPr>
        <w:t>Fellow wine grape growers, wine makers</w:t>
      </w:r>
      <w:r w:rsidRPr="0024560F">
        <w:rPr>
          <w:sz w:val="20"/>
          <w:szCs w:val="20"/>
          <w:lang w:val="en-US"/>
        </w:rPr>
        <w:t>,</w:t>
      </w:r>
      <w:r w:rsidRPr="0024560F">
        <w:rPr>
          <w:sz w:val="20"/>
          <w:szCs w:val="20"/>
          <w:lang w:val="en-US"/>
        </w:rPr>
        <w:t xml:space="preserve"> wineries,</w:t>
      </w:r>
      <w:r w:rsidR="0024560F" w:rsidRPr="0024560F">
        <w:rPr>
          <w:sz w:val="20"/>
          <w:szCs w:val="20"/>
          <w:lang w:val="en-US"/>
        </w:rPr>
        <w:t xml:space="preserve"> and viticulturist.</w:t>
      </w:r>
    </w:p>
    <w:p w14:paraId="01CA0E33" w14:textId="2F417158" w:rsidR="00A432A0" w:rsidRPr="0024560F" w:rsidRDefault="00A432A0" w:rsidP="00A432A0">
      <w:pPr>
        <w:rPr>
          <w:sz w:val="20"/>
          <w:szCs w:val="20"/>
          <w:lang w:val="en-US"/>
        </w:rPr>
      </w:pPr>
      <w:r w:rsidRPr="0024560F">
        <w:rPr>
          <w:sz w:val="20"/>
          <w:szCs w:val="20"/>
          <w:lang w:val="en-US"/>
        </w:rPr>
        <w:t xml:space="preserve">We hope this message finds you well and your vines thriving. At </w:t>
      </w:r>
      <w:r w:rsidRPr="0024560F">
        <w:rPr>
          <w:sz w:val="20"/>
          <w:szCs w:val="20"/>
          <w:lang w:val="en-US"/>
        </w:rPr>
        <w:t>Alesia Viticulture Services</w:t>
      </w:r>
      <w:r w:rsidRPr="0024560F">
        <w:rPr>
          <w:sz w:val="20"/>
          <w:szCs w:val="20"/>
          <w:lang w:val="en-US"/>
        </w:rPr>
        <w:t xml:space="preserve">, we understand that managing a vineyard's growth cycle is a complex task that requires precise observation, analysis, and decision-making. To assist you in this critical endeavor, we're delighted to introduce our latest service offering - </w:t>
      </w:r>
      <w:proofErr w:type="spellStart"/>
      <w:r w:rsidRPr="0024560F">
        <w:rPr>
          <w:sz w:val="20"/>
          <w:szCs w:val="20"/>
          <w:lang w:val="en-US"/>
        </w:rPr>
        <w:t>VitiScout</w:t>
      </w:r>
      <w:proofErr w:type="spellEnd"/>
      <w:r w:rsidRPr="0024560F">
        <w:rPr>
          <w:sz w:val="20"/>
          <w:szCs w:val="20"/>
          <w:lang w:val="en-US"/>
        </w:rPr>
        <w:t>.</w:t>
      </w:r>
    </w:p>
    <w:p w14:paraId="3F8F6CBB" w14:textId="77777777" w:rsidR="00A432A0" w:rsidRPr="0024560F" w:rsidRDefault="00A432A0" w:rsidP="00A432A0">
      <w:pPr>
        <w:rPr>
          <w:sz w:val="20"/>
          <w:szCs w:val="20"/>
          <w:lang w:val="en-US"/>
        </w:rPr>
      </w:pPr>
      <w:proofErr w:type="spellStart"/>
      <w:r w:rsidRPr="0024560F">
        <w:rPr>
          <w:sz w:val="20"/>
          <w:szCs w:val="20"/>
          <w:lang w:val="en-US"/>
        </w:rPr>
        <w:t>VitiScout</w:t>
      </w:r>
      <w:proofErr w:type="spellEnd"/>
      <w:r w:rsidRPr="0024560F">
        <w:rPr>
          <w:sz w:val="20"/>
          <w:szCs w:val="20"/>
          <w:lang w:val="en-US"/>
        </w:rPr>
        <w:t xml:space="preserve"> is a specialized viticulture and agriculture service designed to help vineyard owners, winemakers, and consultants monitor the growth and development of their vines and optimize the harvesting process. Our team of trained professionals will conduct a thorough scouting of your vineyard, take representative samples from each block, and accurately determine the phenological stage of the grapevines using established scales such as the Eichhorn-Lorenz (E-L) system or the BBCH scale.</w:t>
      </w:r>
    </w:p>
    <w:p w14:paraId="7C4B103C" w14:textId="77777777" w:rsidR="00A432A0" w:rsidRPr="0024560F" w:rsidRDefault="00A432A0" w:rsidP="00A432A0">
      <w:pPr>
        <w:rPr>
          <w:sz w:val="20"/>
          <w:szCs w:val="20"/>
          <w:lang w:val="en-US"/>
        </w:rPr>
      </w:pPr>
      <w:proofErr w:type="spellStart"/>
      <w:r w:rsidRPr="0024560F">
        <w:rPr>
          <w:sz w:val="20"/>
          <w:szCs w:val="20"/>
          <w:lang w:val="en-US"/>
        </w:rPr>
        <w:t>VitiScout's</w:t>
      </w:r>
      <w:proofErr w:type="spellEnd"/>
      <w:r w:rsidRPr="0024560F">
        <w:rPr>
          <w:sz w:val="20"/>
          <w:szCs w:val="20"/>
          <w:lang w:val="en-US"/>
        </w:rPr>
        <w:t xml:space="preserve"> range of services is aimed at supporting you throughout the grape growing and harvesting process:</w:t>
      </w:r>
    </w:p>
    <w:p w14:paraId="66BAB785" w14:textId="77777777" w:rsidR="00A432A0" w:rsidRPr="0024560F" w:rsidRDefault="00A432A0" w:rsidP="00A432A0">
      <w:pPr>
        <w:rPr>
          <w:sz w:val="20"/>
          <w:szCs w:val="20"/>
          <w:lang w:val="en-US"/>
        </w:rPr>
      </w:pPr>
      <w:r w:rsidRPr="0024560F">
        <w:rPr>
          <w:b/>
          <w:bCs/>
          <w:sz w:val="20"/>
          <w:szCs w:val="20"/>
          <w:lang w:val="en-US"/>
        </w:rPr>
        <w:t>On-Site Grape Quality Assessment:</w:t>
      </w:r>
      <w:r w:rsidRPr="0024560F">
        <w:rPr>
          <w:sz w:val="20"/>
          <w:szCs w:val="20"/>
          <w:lang w:val="en-US"/>
        </w:rPr>
        <w:t xml:space="preserve"> Our experts will use high-quality, user-friendly tools to measure Brix levels, pH levels, and total acidity of your grapes, helping you determine the perfect timing for harvest.</w:t>
      </w:r>
    </w:p>
    <w:p w14:paraId="241F4E8C" w14:textId="77777777" w:rsidR="00A432A0" w:rsidRPr="0024560F" w:rsidRDefault="00A432A0" w:rsidP="00A432A0">
      <w:pPr>
        <w:rPr>
          <w:sz w:val="20"/>
          <w:szCs w:val="20"/>
          <w:lang w:val="en-US"/>
        </w:rPr>
      </w:pPr>
      <w:r w:rsidRPr="0024560F">
        <w:rPr>
          <w:b/>
          <w:bCs/>
          <w:sz w:val="20"/>
          <w:szCs w:val="20"/>
          <w:lang w:val="en-US"/>
        </w:rPr>
        <w:t>Cluster Sampling and Lab Analysis:</w:t>
      </w:r>
      <w:r w:rsidRPr="0024560F">
        <w:rPr>
          <w:sz w:val="20"/>
          <w:szCs w:val="20"/>
          <w:lang w:val="en-US"/>
        </w:rPr>
        <w:t xml:space="preserve"> We'll randomly select and send grape clusters from your vineyard to a laboratory of your choosing. This offers valuable insights into the chemical and physical composition of your grapes.</w:t>
      </w:r>
    </w:p>
    <w:p w14:paraId="6015138B" w14:textId="77777777" w:rsidR="00A432A0" w:rsidRPr="0024560F" w:rsidRDefault="00A432A0" w:rsidP="00A432A0">
      <w:pPr>
        <w:rPr>
          <w:sz w:val="20"/>
          <w:szCs w:val="20"/>
          <w:lang w:val="en-US"/>
        </w:rPr>
      </w:pPr>
      <w:r w:rsidRPr="0024560F">
        <w:rPr>
          <w:b/>
          <w:bCs/>
          <w:sz w:val="20"/>
          <w:szCs w:val="20"/>
          <w:lang w:val="en-US"/>
        </w:rPr>
        <w:t>Harvest Support:</w:t>
      </w:r>
      <w:r w:rsidRPr="0024560F">
        <w:rPr>
          <w:sz w:val="20"/>
          <w:szCs w:val="20"/>
          <w:lang w:val="en-US"/>
        </w:rPr>
        <w:t xml:space="preserve"> Based on our thorough analysis, we'll assist you in determining the optimal harvest time. Our team can also be on-site during the harvest to offer support and ensure optimal practices are followed.</w:t>
      </w:r>
    </w:p>
    <w:p w14:paraId="239BAEAA" w14:textId="77777777" w:rsidR="00A432A0" w:rsidRPr="0024560F" w:rsidRDefault="00A432A0" w:rsidP="00A432A0">
      <w:pPr>
        <w:rPr>
          <w:sz w:val="20"/>
          <w:szCs w:val="20"/>
          <w:lang w:val="en-US"/>
        </w:rPr>
      </w:pPr>
      <w:r w:rsidRPr="0024560F">
        <w:rPr>
          <w:b/>
          <w:bCs/>
          <w:sz w:val="20"/>
          <w:szCs w:val="20"/>
          <w:lang w:val="en-US"/>
        </w:rPr>
        <w:t>Post-Harvest Assessment:</w:t>
      </w:r>
      <w:r w:rsidRPr="0024560F">
        <w:rPr>
          <w:sz w:val="20"/>
          <w:szCs w:val="20"/>
          <w:lang w:val="en-US"/>
        </w:rPr>
        <w:t xml:space="preserve"> Once your grapes have been harvested, we'll conduct a comprehensive assessment of your vineyard's health and provide recommendations for post-harvest care and preparation for the upcoming season.</w:t>
      </w:r>
    </w:p>
    <w:p w14:paraId="5A5F1A71" w14:textId="106E0711" w:rsidR="00A432A0" w:rsidRPr="0024560F" w:rsidRDefault="00A432A0" w:rsidP="00A432A0">
      <w:pPr>
        <w:rPr>
          <w:sz w:val="20"/>
          <w:szCs w:val="20"/>
          <w:lang w:val="en-US"/>
        </w:rPr>
      </w:pPr>
      <w:r w:rsidRPr="0024560F">
        <w:rPr>
          <w:b/>
          <w:bCs/>
          <w:sz w:val="20"/>
          <w:szCs w:val="20"/>
          <w:lang w:val="en-US"/>
        </w:rPr>
        <w:t>Pricing</w:t>
      </w:r>
      <w:r w:rsidRPr="0024560F">
        <w:rPr>
          <w:b/>
          <w:bCs/>
          <w:sz w:val="20"/>
          <w:szCs w:val="20"/>
          <w:lang w:val="en-US"/>
        </w:rPr>
        <w:t xml:space="preserve">: </w:t>
      </w:r>
      <w:r w:rsidRPr="0024560F">
        <w:rPr>
          <w:sz w:val="20"/>
          <w:szCs w:val="20"/>
          <w:lang w:val="en-US"/>
        </w:rPr>
        <w:t xml:space="preserve">The cost for our </w:t>
      </w:r>
      <w:proofErr w:type="spellStart"/>
      <w:r w:rsidRPr="0024560F">
        <w:rPr>
          <w:sz w:val="20"/>
          <w:szCs w:val="20"/>
          <w:lang w:val="en-US"/>
        </w:rPr>
        <w:t>VitiScout</w:t>
      </w:r>
      <w:proofErr w:type="spellEnd"/>
      <w:r w:rsidRPr="0024560F">
        <w:rPr>
          <w:sz w:val="20"/>
          <w:szCs w:val="20"/>
          <w:lang w:val="en-US"/>
        </w:rPr>
        <w:t xml:space="preserve"> services depends on a variety of factors, including site location, the type of sampling requested, block size, and the sample size requested. Therefore, we offer a free estimate tailored to the specific needs and characteristics of your vineyard. Our team can also provide recommendations on sampling best practices to ensure you get the most accurate and useful data for your investment.</w:t>
      </w:r>
    </w:p>
    <w:p w14:paraId="0D863AD1" w14:textId="77777777" w:rsidR="00A432A0" w:rsidRPr="0024560F" w:rsidRDefault="00A432A0" w:rsidP="00A432A0">
      <w:pPr>
        <w:rPr>
          <w:sz w:val="20"/>
          <w:szCs w:val="20"/>
          <w:lang w:val="en-US"/>
        </w:rPr>
      </w:pPr>
      <w:r w:rsidRPr="0024560F">
        <w:rPr>
          <w:sz w:val="20"/>
          <w:szCs w:val="20"/>
          <w:lang w:val="en-US"/>
        </w:rPr>
        <w:t xml:space="preserve">Our goal is to help you maximize the potential of your harvest, ensure consistent quality, and streamline your vineyard management process. We believe that with </w:t>
      </w:r>
      <w:proofErr w:type="spellStart"/>
      <w:r w:rsidRPr="0024560F">
        <w:rPr>
          <w:sz w:val="20"/>
          <w:szCs w:val="20"/>
          <w:lang w:val="en-US"/>
        </w:rPr>
        <w:t>VitiScout</w:t>
      </w:r>
      <w:proofErr w:type="spellEnd"/>
      <w:r w:rsidRPr="0024560F">
        <w:rPr>
          <w:sz w:val="20"/>
          <w:szCs w:val="20"/>
          <w:lang w:val="en-US"/>
        </w:rPr>
        <w:t>, you can make well-informed, timely decisions to optimize your vineyard's productivity and the quality of your wines.</w:t>
      </w:r>
    </w:p>
    <w:p w14:paraId="691444E1" w14:textId="336F46C4" w:rsidR="00A4550A" w:rsidRPr="0024560F" w:rsidRDefault="00A432A0" w:rsidP="00A4550A">
      <w:pPr>
        <w:rPr>
          <w:sz w:val="20"/>
          <w:szCs w:val="20"/>
          <w:lang w:val="en-US"/>
        </w:rPr>
      </w:pPr>
      <w:r w:rsidRPr="0024560F">
        <w:rPr>
          <w:sz w:val="20"/>
          <w:szCs w:val="20"/>
          <w:lang w:val="en-US"/>
        </w:rPr>
        <w:t xml:space="preserve">If </w:t>
      </w:r>
      <w:proofErr w:type="spellStart"/>
      <w:r w:rsidRPr="0024560F">
        <w:rPr>
          <w:sz w:val="20"/>
          <w:szCs w:val="20"/>
          <w:lang w:val="en-US"/>
        </w:rPr>
        <w:t>VitiScout</w:t>
      </w:r>
      <w:proofErr w:type="spellEnd"/>
      <w:r w:rsidRPr="0024560F">
        <w:rPr>
          <w:sz w:val="20"/>
          <w:szCs w:val="20"/>
          <w:lang w:val="en-US"/>
        </w:rPr>
        <w:t xml:space="preserve"> sounds like a service that would benefit your vineyard, or if you have any questions, please don't hesitate to contact us</w:t>
      </w:r>
      <w:r w:rsidR="00A4550A" w:rsidRPr="0024560F">
        <w:rPr>
          <w:sz w:val="20"/>
          <w:szCs w:val="20"/>
          <w:lang w:val="en-US"/>
        </w:rPr>
        <w:t xml:space="preserve"> at</w:t>
      </w:r>
      <w:r w:rsidR="0024560F" w:rsidRPr="0024560F">
        <w:rPr>
          <w:sz w:val="20"/>
          <w:szCs w:val="20"/>
          <w:lang w:val="en-US"/>
        </w:rPr>
        <w:t xml:space="preserve"> </w:t>
      </w:r>
      <w:hyperlink r:id="rId7" w:history="1">
        <w:r w:rsidR="0024560F" w:rsidRPr="0024560F">
          <w:rPr>
            <w:rStyle w:val="Hyperlink"/>
            <w:sz w:val="20"/>
            <w:szCs w:val="20"/>
            <w:lang w:val="en-US"/>
          </w:rPr>
          <w:t>joaquin@alesiavs.com</w:t>
        </w:r>
      </w:hyperlink>
      <w:r w:rsidR="0024560F" w:rsidRPr="0024560F">
        <w:rPr>
          <w:sz w:val="20"/>
          <w:szCs w:val="20"/>
          <w:lang w:val="en-US"/>
        </w:rPr>
        <w:t xml:space="preserve"> </w:t>
      </w:r>
      <w:r w:rsidR="00A4550A" w:rsidRPr="0024560F">
        <w:rPr>
          <w:sz w:val="20"/>
          <w:szCs w:val="20"/>
          <w:lang w:val="en-US"/>
        </w:rPr>
        <w:t xml:space="preserve">650.333.5490 or </w:t>
      </w:r>
      <w:hyperlink r:id="rId8" w:history="1">
        <w:r w:rsidR="0024560F" w:rsidRPr="0024560F">
          <w:rPr>
            <w:rStyle w:val="Hyperlink"/>
            <w:sz w:val="20"/>
            <w:szCs w:val="20"/>
            <w:lang w:val="en-US"/>
          </w:rPr>
          <w:t>rodrigo@alesiavs.com</w:t>
        </w:r>
      </w:hyperlink>
      <w:r w:rsidR="0024560F" w:rsidRPr="0024560F">
        <w:rPr>
          <w:sz w:val="20"/>
          <w:szCs w:val="20"/>
          <w:lang w:val="en-US"/>
        </w:rPr>
        <w:t xml:space="preserve"> </w:t>
      </w:r>
      <w:r w:rsidR="00A4550A" w:rsidRPr="0024560F">
        <w:rPr>
          <w:sz w:val="20"/>
          <w:szCs w:val="20"/>
          <w:lang w:val="en-US"/>
        </w:rPr>
        <w:t>650.405.7552</w:t>
      </w:r>
    </w:p>
    <w:p w14:paraId="7F9C9189" w14:textId="77777777" w:rsidR="0024560F" w:rsidRPr="0024560F" w:rsidRDefault="0024560F" w:rsidP="00A432A0">
      <w:pPr>
        <w:rPr>
          <w:sz w:val="20"/>
          <w:szCs w:val="20"/>
          <w:lang w:val="en-US"/>
        </w:rPr>
      </w:pPr>
    </w:p>
    <w:p w14:paraId="718B2EA0" w14:textId="59037A06" w:rsidR="00A432A0" w:rsidRPr="0024560F" w:rsidRDefault="00A432A0" w:rsidP="00A432A0">
      <w:pPr>
        <w:rPr>
          <w:sz w:val="20"/>
          <w:szCs w:val="20"/>
          <w:lang w:val="en-US"/>
        </w:rPr>
      </w:pPr>
      <w:r w:rsidRPr="0024560F">
        <w:rPr>
          <w:sz w:val="20"/>
          <w:szCs w:val="20"/>
          <w:lang w:val="en-US"/>
        </w:rPr>
        <w:t xml:space="preserve">We look forward to the opportunity to work with you and support you in your viticultural </w:t>
      </w:r>
      <w:r w:rsidR="0024560F" w:rsidRPr="0024560F">
        <w:rPr>
          <w:sz w:val="20"/>
          <w:szCs w:val="20"/>
          <w:lang w:val="en-US"/>
        </w:rPr>
        <w:t xml:space="preserve">and wine making </w:t>
      </w:r>
      <w:r w:rsidRPr="0024560F">
        <w:rPr>
          <w:sz w:val="20"/>
          <w:szCs w:val="20"/>
          <w:lang w:val="en-US"/>
        </w:rPr>
        <w:t>journey.</w:t>
      </w:r>
    </w:p>
    <w:p w14:paraId="4EAA508C" w14:textId="324833C5" w:rsidR="00A432A0" w:rsidRPr="0024560F" w:rsidRDefault="00A432A0" w:rsidP="00A432A0">
      <w:pPr>
        <w:rPr>
          <w:sz w:val="20"/>
          <w:szCs w:val="20"/>
          <w:lang w:val="en-US"/>
        </w:rPr>
      </w:pPr>
      <w:r w:rsidRPr="0024560F">
        <w:rPr>
          <w:sz w:val="20"/>
          <w:szCs w:val="20"/>
          <w:lang w:val="en-US"/>
        </w:rPr>
        <w:t>Best Regards,</w:t>
      </w:r>
    </w:p>
    <w:p w14:paraId="642504A0" w14:textId="1D935AF7" w:rsidR="00A432A0" w:rsidRPr="0024560F" w:rsidRDefault="00A432A0" w:rsidP="00A432A0">
      <w:pPr>
        <w:rPr>
          <w:sz w:val="20"/>
          <w:szCs w:val="20"/>
          <w:lang w:val="en-US"/>
        </w:rPr>
      </w:pPr>
      <w:r w:rsidRPr="0024560F">
        <w:rPr>
          <w:sz w:val="20"/>
          <w:szCs w:val="20"/>
          <w:lang w:val="en-US"/>
        </w:rPr>
        <w:t>AVS</w:t>
      </w:r>
    </w:p>
    <w:sectPr w:rsidR="00A432A0" w:rsidRPr="0024560F">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AF1DD" w14:textId="77777777" w:rsidR="00F94151" w:rsidRDefault="00F94151">
      <w:pPr>
        <w:spacing w:after="0" w:line="240" w:lineRule="auto"/>
      </w:pPr>
      <w:r>
        <w:separator/>
      </w:r>
    </w:p>
  </w:endnote>
  <w:endnote w:type="continuationSeparator" w:id="0">
    <w:p w14:paraId="32D50B44" w14:textId="77777777" w:rsidR="00F94151" w:rsidRDefault="00F9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B" w14:textId="77777777" w:rsidR="00B74225" w:rsidRDefault="0074631C">
    <w:pPr>
      <w:pBdr>
        <w:top w:val="nil"/>
        <w:left w:val="nil"/>
        <w:bottom w:val="nil"/>
        <w:right w:val="nil"/>
        <w:between w:val="nil"/>
      </w:pBdr>
      <w:tabs>
        <w:tab w:val="center" w:pos="4680"/>
        <w:tab w:val="right" w:pos="9360"/>
      </w:tabs>
      <w:spacing w:after="0" w:line="240" w:lineRule="auto"/>
      <w:jc w:val="center"/>
      <w:rPr>
        <w:color w:val="000000"/>
      </w:rPr>
    </w:pPr>
    <w:r>
      <w:rPr>
        <w:color w:val="000000"/>
      </w:rPr>
      <w:t>7620 Alpine Road</w:t>
    </w:r>
  </w:p>
  <w:p w14:paraId="0000000C" w14:textId="77777777" w:rsidR="00B74225" w:rsidRDefault="0074631C">
    <w:pPr>
      <w:pBdr>
        <w:top w:val="nil"/>
        <w:left w:val="nil"/>
        <w:bottom w:val="nil"/>
        <w:right w:val="nil"/>
        <w:between w:val="nil"/>
      </w:pBdr>
      <w:tabs>
        <w:tab w:val="center" w:pos="4680"/>
        <w:tab w:val="right" w:pos="9360"/>
      </w:tabs>
      <w:spacing w:after="0" w:line="240" w:lineRule="auto"/>
      <w:jc w:val="center"/>
      <w:rPr>
        <w:color w:val="000000"/>
      </w:rPr>
    </w:pPr>
    <w:r>
      <w:rPr>
        <w:color w:val="000000"/>
      </w:rPr>
      <w:t>La Honda, CA 94020</w:t>
    </w:r>
  </w:p>
  <w:p w14:paraId="0000000D" w14:textId="77777777" w:rsidR="00B74225" w:rsidRDefault="0074631C">
    <w:pPr>
      <w:pBdr>
        <w:top w:val="nil"/>
        <w:left w:val="nil"/>
        <w:bottom w:val="nil"/>
        <w:right w:val="nil"/>
        <w:between w:val="nil"/>
      </w:pBdr>
      <w:tabs>
        <w:tab w:val="center" w:pos="4680"/>
        <w:tab w:val="right" w:pos="9360"/>
      </w:tabs>
      <w:spacing w:after="0" w:line="240" w:lineRule="auto"/>
      <w:jc w:val="center"/>
      <w:rPr>
        <w:color w:val="000000"/>
      </w:rPr>
    </w:pPr>
    <w:r>
      <w:rPr>
        <w:color w:val="000000"/>
      </w:rPr>
      <w:t>650.333.5490</w:t>
    </w:r>
  </w:p>
  <w:p w14:paraId="0000000E" w14:textId="77777777" w:rsidR="00B74225" w:rsidRDefault="0074631C">
    <w:pPr>
      <w:pBdr>
        <w:top w:val="nil"/>
        <w:left w:val="nil"/>
        <w:bottom w:val="nil"/>
        <w:right w:val="nil"/>
        <w:between w:val="nil"/>
      </w:pBdr>
      <w:tabs>
        <w:tab w:val="center" w:pos="4680"/>
        <w:tab w:val="right" w:pos="9360"/>
      </w:tabs>
      <w:spacing w:after="0" w:line="240" w:lineRule="auto"/>
      <w:jc w:val="center"/>
      <w:rPr>
        <w:color w:val="000000"/>
      </w:rPr>
    </w:pPr>
    <w:r>
      <w:rPr>
        <w:color w:val="000000"/>
      </w:rPr>
      <w:t>www.alesiavs.com</w:t>
    </w:r>
  </w:p>
  <w:p w14:paraId="0000000F" w14:textId="77777777" w:rsidR="00B74225" w:rsidRDefault="00B7422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D19B9" w14:textId="77777777" w:rsidR="00F94151" w:rsidRDefault="00F94151">
      <w:pPr>
        <w:spacing w:after="0" w:line="240" w:lineRule="auto"/>
      </w:pPr>
      <w:r>
        <w:separator/>
      </w:r>
    </w:p>
  </w:footnote>
  <w:footnote w:type="continuationSeparator" w:id="0">
    <w:p w14:paraId="4613BCF6" w14:textId="77777777" w:rsidR="00F94151" w:rsidRDefault="00F9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9" w14:textId="77777777" w:rsidR="00B74225" w:rsidRDefault="0074631C">
    <w:pPr>
      <w:pBdr>
        <w:top w:val="nil"/>
        <w:left w:val="nil"/>
        <w:bottom w:val="nil"/>
        <w:right w:val="nil"/>
        <w:between w:val="nil"/>
      </w:pBdr>
      <w:tabs>
        <w:tab w:val="center" w:pos="4680"/>
        <w:tab w:val="right" w:pos="9360"/>
      </w:tabs>
      <w:spacing w:after="0" w:line="240" w:lineRule="auto"/>
      <w:jc w:val="center"/>
      <w:rPr>
        <w:color w:val="000000"/>
        <w:sz w:val="36"/>
        <w:szCs w:val="36"/>
      </w:rPr>
    </w:pPr>
    <w:proofErr w:type="spellStart"/>
    <w:r>
      <w:rPr>
        <w:color w:val="000000"/>
        <w:sz w:val="36"/>
        <w:szCs w:val="36"/>
      </w:rPr>
      <w:t>Alesia</w:t>
    </w:r>
    <w:proofErr w:type="spellEnd"/>
    <w:r>
      <w:rPr>
        <w:color w:val="000000"/>
        <w:sz w:val="36"/>
        <w:szCs w:val="36"/>
      </w:rPr>
      <w:t xml:space="preserve"> </w:t>
    </w:r>
    <w:proofErr w:type="spellStart"/>
    <w:r>
      <w:rPr>
        <w:color w:val="000000"/>
        <w:sz w:val="36"/>
        <w:szCs w:val="36"/>
      </w:rPr>
      <w:t>Viticulture</w:t>
    </w:r>
    <w:proofErr w:type="spellEnd"/>
    <w:r>
      <w:rPr>
        <w:color w:val="000000"/>
        <w:sz w:val="36"/>
        <w:szCs w:val="36"/>
      </w:rPr>
      <w:t xml:space="preserve"> Services, LLC.</w:t>
    </w:r>
  </w:p>
  <w:p w14:paraId="0000000A" w14:textId="77777777" w:rsidR="00B74225" w:rsidRDefault="00B74225">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225"/>
    <w:rsid w:val="00056936"/>
    <w:rsid w:val="0024560F"/>
    <w:rsid w:val="002737ED"/>
    <w:rsid w:val="003B5582"/>
    <w:rsid w:val="00413857"/>
    <w:rsid w:val="00557799"/>
    <w:rsid w:val="005C43A0"/>
    <w:rsid w:val="005E5628"/>
    <w:rsid w:val="00650874"/>
    <w:rsid w:val="006C1229"/>
    <w:rsid w:val="0074631C"/>
    <w:rsid w:val="007D1847"/>
    <w:rsid w:val="008F4385"/>
    <w:rsid w:val="008F77D3"/>
    <w:rsid w:val="00A432A0"/>
    <w:rsid w:val="00A4550A"/>
    <w:rsid w:val="00B45DF2"/>
    <w:rsid w:val="00B74225"/>
    <w:rsid w:val="00E56AD0"/>
    <w:rsid w:val="00EA35DB"/>
    <w:rsid w:val="00F77D24"/>
    <w:rsid w:val="00F94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7B20"/>
  <w15:docId w15:val="{E2C51377-03A4-4C8E-9882-949EDCF1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F1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5F4"/>
  </w:style>
  <w:style w:type="paragraph" w:styleId="Footer">
    <w:name w:val="footer"/>
    <w:basedOn w:val="Normal"/>
    <w:link w:val="FooterChar"/>
    <w:uiPriority w:val="99"/>
    <w:unhideWhenUsed/>
    <w:rsid w:val="00BF1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5F4"/>
  </w:style>
  <w:style w:type="paragraph" w:styleId="BalloonText">
    <w:name w:val="Balloon Text"/>
    <w:basedOn w:val="Normal"/>
    <w:link w:val="BalloonTextChar"/>
    <w:uiPriority w:val="99"/>
    <w:semiHidden/>
    <w:unhideWhenUsed/>
    <w:rsid w:val="00BF1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5F4"/>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56AD0"/>
    <w:rPr>
      <w:color w:val="0563C1" w:themeColor="hyperlink"/>
      <w:u w:val="single"/>
    </w:rPr>
  </w:style>
  <w:style w:type="character" w:styleId="UnresolvedMention">
    <w:name w:val="Unresolved Mention"/>
    <w:basedOn w:val="DefaultParagraphFont"/>
    <w:uiPriority w:val="99"/>
    <w:semiHidden/>
    <w:unhideWhenUsed/>
    <w:rsid w:val="00E56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438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drigo@alesiavs.com" TargetMode="External"/><Relationship Id="rId3" Type="http://schemas.openxmlformats.org/officeDocument/2006/relationships/settings" Target="settings.xml"/><Relationship Id="rId7" Type="http://schemas.openxmlformats.org/officeDocument/2006/relationships/hyperlink" Target="mailto:joaquin@alesiav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Nayfb1fM5DMX64pVh9+B3XpPxQ==">AMUW2mWOeIIkhj1s2oZT4xjkPoXeQYGJnb4h+h2Bvm/ZuxlsvAow4ihH8s1UA5bOFzCbEi0/C1Oo/YF/cn+b8dKrgCD0dWLrBwYBjQcVUfXHHUuhmL6W2Dwx6uayCJMp6ndA0e1QpVPDb/2U7t9BMMC9z8BKMiEpvGFCeTMkVQm8mFUtRbzOzHwIUwPPQdU9dBDnKppB5avL7LIMzq4moqd1FTwEngb+Vd4TvIfDeC21UjOmzqx+4w7xltDl+EvQLOP3zIH2rKmtE0W548wExPSax+opDWzW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1</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 casanueva</dc:creator>
  <cp:lastModifiedBy>Joaquin</cp:lastModifiedBy>
  <cp:revision>3</cp:revision>
  <cp:lastPrinted>2022-08-26T01:58:00Z</cp:lastPrinted>
  <dcterms:created xsi:type="dcterms:W3CDTF">2023-08-08T17:25:00Z</dcterms:created>
  <dcterms:modified xsi:type="dcterms:W3CDTF">2023-08-09T17:51:00Z</dcterms:modified>
</cp:coreProperties>
</file>